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1F" w:rsidRDefault="008919C8" w:rsidP="004A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9C8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8919C8">
        <w:rPr>
          <w:rFonts w:ascii="Times New Roman" w:hAnsi="Times New Roman" w:cs="Times New Roman"/>
          <w:b/>
          <w:sz w:val="28"/>
          <w:szCs w:val="28"/>
        </w:rPr>
        <w:t>Абанском</w:t>
      </w:r>
      <w:proofErr w:type="spellEnd"/>
      <w:r w:rsidRPr="008919C8">
        <w:rPr>
          <w:rFonts w:ascii="Times New Roman" w:hAnsi="Times New Roman" w:cs="Times New Roman"/>
          <w:b/>
          <w:sz w:val="28"/>
          <w:szCs w:val="28"/>
        </w:rPr>
        <w:t xml:space="preserve"> районе гражданин привлечен к административной ответственности за совершение действий, направленных на унижение достоинства человека по признакам национальности</w:t>
      </w:r>
      <w:r w:rsidR="007A7B1C">
        <w:rPr>
          <w:rFonts w:ascii="Times New Roman" w:hAnsi="Times New Roman" w:cs="Times New Roman"/>
          <w:b/>
          <w:sz w:val="28"/>
          <w:szCs w:val="28"/>
        </w:rPr>
        <w:t>.</w:t>
      </w:r>
    </w:p>
    <w:p w:rsidR="007A7B1C" w:rsidRDefault="007A7B1C" w:rsidP="004A0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721D" w:rsidRDefault="008919C8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19C8">
        <w:rPr>
          <w:color w:val="000000"/>
          <w:sz w:val="28"/>
          <w:szCs w:val="28"/>
        </w:rPr>
        <w:t xml:space="preserve">Прокуратура </w:t>
      </w:r>
      <w:proofErr w:type="spellStart"/>
      <w:r w:rsidRPr="008919C8">
        <w:rPr>
          <w:color w:val="000000"/>
          <w:sz w:val="28"/>
          <w:szCs w:val="28"/>
        </w:rPr>
        <w:t>Абанского</w:t>
      </w:r>
      <w:proofErr w:type="spellEnd"/>
      <w:r w:rsidRPr="008919C8">
        <w:rPr>
          <w:color w:val="000000"/>
          <w:sz w:val="28"/>
          <w:szCs w:val="28"/>
        </w:rPr>
        <w:t xml:space="preserve"> района провела проверка соблюдения требований законодательства о противодействии экстремисткой деятельности.</w:t>
      </w:r>
    </w:p>
    <w:p w:rsidR="008919C8" w:rsidRDefault="008919C8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19C8">
        <w:rPr>
          <w:color w:val="000000"/>
          <w:sz w:val="28"/>
          <w:szCs w:val="28"/>
        </w:rPr>
        <w:t>Установлено, что местный житель как пользователь сети «Интернет» зарегистрировался в социальной сети «</w:t>
      </w:r>
      <w:proofErr w:type="spellStart"/>
      <w:r w:rsidRPr="008919C8">
        <w:rPr>
          <w:color w:val="000000"/>
          <w:sz w:val="28"/>
          <w:szCs w:val="28"/>
        </w:rPr>
        <w:t>ВКонтакте</w:t>
      </w:r>
      <w:proofErr w:type="spellEnd"/>
      <w:r w:rsidRPr="008919C8">
        <w:rPr>
          <w:color w:val="000000"/>
          <w:sz w:val="28"/>
          <w:szCs w:val="28"/>
        </w:rPr>
        <w:t xml:space="preserve">», вступил в группу сообщества и в ходе разговора с собеседником перешел на его </w:t>
      </w:r>
      <w:proofErr w:type="gramStart"/>
      <w:r w:rsidRPr="008919C8">
        <w:rPr>
          <w:color w:val="000000"/>
          <w:sz w:val="28"/>
          <w:szCs w:val="28"/>
        </w:rPr>
        <w:t>оскорбления</w:t>
      </w:r>
      <w:proofErr w:type="gramEnd"/>
      <w:r w:rsidRPr="008919C8">
        <w:rPr>
          <w:color w:val="000000"/>
          <w:sz w:val="28"/>
          <w:szCs w:val="28"/>
        </w:rPr>
        <w:t xml:space="preserve"> на межнациональной почве.</w:t>
      </w:r>
    </w:p>
    <w:p w:rsidR="008919C8" w:rsidRDefault="008919C8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19C8">
        <w:rPr>
          <w:color w:val="000000"/>
          <w:sz w:val="28"/>
          <w:szCs w:val="28"/>
        </w:rPr>
        <w:t>Согласно заключению психолого-лингвистического исследования используемые оскорбления содержат признаки унижения человеческого достоинства по национальному признаку (представителей кавказских регионов).</w:t>
      </w:r>
    </w:p>
    <w:p w:rsidR="008919C8" w:rsidRDefault="008919C8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19C8">
        <w:rPr>
          <w:color w:val="000000"/>
          <w:sz w:val="28"/>
          <w:szCs w:val="28"/>
        </w:rPr>
        <w:t>Прокуратура в отношении указанного гражданина возбудила дело об административном правонарушении по ч. 1 ст. 20.3.1 КоАП РФ (возбуждение ненависти либо вражды, а равно унижение человеческого достоинства). По результатам его рассмотрения гражданин привлечен к административной ответственности, назначено наказание в виде штрафа в размере 10 тыс. рублей.</w:t>
      </w:r>
    </w:p>
    <w:p w:rsidR="009A1A04" w:rsidRDefault="009A1A04" w:rsidP="00CE7B3E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E7B3E" w:rsidRDefault="00CE7B3E" w:rsidP="00CE7B3E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CE7B3E" w:rsidRDefault="00CE7B3E" w:rsidP="00CE7B3E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CE7B3E" w:rsidRPr="00603261" w:rsidRDefault="00CE7B3E" w:rsidP="00CE7B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:rsidR="00CE7B3E" w:rsidRPr="00603261" w:rsidRDefault="00CE7B3E" w:rsidP="00CE7B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7B3E" w:rsidRPr="00603261" w:rsidRDefault="00CE7B3E" w:rsidP="00CE7B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2 класса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А.Н. Михайлов</w:t>
      </w:r>
    </w:p>
    <w:p w:rsidR="00CE7B3E" w:rsidRDefault="00CE7B3E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A071F" w:rsidRPr="0060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4"/>
    <w:rsid w:val="0002397B"/>
    <w:rsid w:val="00283984"/>
    <w:rsid w:val="002B5E92"/>
    <w:rsid w:val="00415033"/>
    <w:rsid w:val="004A071F"/>
    <w:rsid w:val="005B5F47"/>
    <w:rsid w:val="006D721D"/>
    <w:rsid w:val="007A7B1C"/>
    <w:rsid w:val="008919C8"/>
    <w:rsid w:val="009A1A04"/>
    <w:rsid w:val="00CE7B3E"/>
    <w:rsid w:val="00D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2021-06-08T08:08:00Z</dcterms:created>
  <dcterms:modified xsi:type="dcterms:W3CDTF">2021-06-08T08:08:00Z</dcterms:modified>
</cp:coreProperties>
</file>